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98734C3" w:rsidRDefault="598734C3" w14:noSpellErr="1" w14:paraId="2CC91468" w14:textId="3C0F5465">
      <w:r w:rsidR="10303D77">
        <w:rPr/>
        <w:t>Art as Global Currency 2018</w:t>
      </w:r>
    </w:p>
    <w:p w:rsidR="10303D77" w:rsidP="10303D77" w:rsidRDefault="10303D77" w14:noSpellErr="1" w14:paraId="03783FB2" w14:textId="284E5692">
      <w:pPr>
        <w:pStyle w:val="Normal"/>
      </w:pPr>
    </w:p>
    <w:p w:rsidR="598734C3" w:rsidP="598734C3" w:rsidRDefault="598734C3" w14:noSpellErr="1" w14:paraId="6A3DC0B6" w14:textId="445C0612">
      <w:pPr>
        <w:pStyle w:val="Normal"/>
      </w:pPr>
      <w:r w:rsidR="598734C3">
        <w:rPr/>
        <w:t>By D</w:t>
      </w:r>
      <w:r w:rsidR="598734C3">
        <w:rPr/>
        <w:t>avid</w:t>
      </w:r>
      <w:r w:rsidR="598734C3">
        <w:rPr/>
        <w:t xml:space="preserve"> Goldenberg</w:t>
      </w:r>
    </w:p>
    <w:p w:rsidR="598734C3" w:rsidP="598734C3" w:rsidRDefault="598734C3" w14:paraId="1E91A4BF" w14:textId="19A3F3B8">
      <w:pPr>
        <w:pStyle w:val="Normal"/>
      </w:pPr>
    </w:p>
    <w:p w:rsidR="598734C3" w:rsidP="598734C3" w:rsidRDefault="598734C3" w14:noSpellErr="1" w14:paraId="5DF13776" w14:textId="641D1C48">
      <w:pPr>
        <w:pStyle w:val="Normal"/>
        <w:jc w:val="both"/>
      </w:pPr>
      <w:r w:rsidR="598734C3">
        <w:rPr/>
        <w:t>The work is assembled from digital data of screen shots sourced from multiple internet sites, downloaded and archived in folders distributed around my desk top and external hard drive.</w:t>
      </w:r>
    </w:p>
    <w:p w:rsidR="598734C3" w:rsidP="598734C3" w:rsidRDefault="598734C3" w14:noSpellErr="1" w14:paraId="4FAD4419" w14:textId="4FCB0E21">
      <w:pPr>
        <w:pStyle w:val="Normal"/>
        <w:jc w:val="both"/>
      </w:pPr>
      <w:r w:rsidR="598734C3">
        <w:rPr/>
        <w:t>Together the material seeks to construct a practice capable of addressing current issues, how we pinpoint the context we operate in, the capacity for art to address these issues, the role of art today.</w:t>
      </w:r>
    </w:p>
    <w:p w:rsidR="598734C3" w:rsidP="598734C3" w:rsidRDefault="598734C3" w14:noSpellErr="1" w14:paraId="48831B19" w14:textId="3F8A44EE">
      <w:pPr>
        <w:pStyle w:val="Normal"/>
        <w:jc w:val="both"/>
      </w:pPr>
      <w:r w:rsidR="598734C3">
        <w:rPr/>
        <w:t xml:space="preserve">The point of departure is the use of Random walk </w:t>
      </w:r>
      <w:r w:rsidR="598734C3">
        <w:rPr/>
        <w:t>algorithms</w:t>
      </w:r>
      <w:r w:rsidR="598734C3">
        <w:rPr/>
        <w:t xml:space="preserve"> used in stock markets, and by implication the art market. How </w:t>
      </w:r>
      <w:r w:rsidR="598734C3">
        <w:rPr/>
        <w:t>algorithms</w:t>
      </w:r>
      <w:r w:rsidR="598734C3">
        <w:rPr/>
        <w:t xml:space="preserve"> provide the rules for </w:t>
      </w:r>
      <w:r w:rsidR="598734C3">
        <w:rPr/>
        <w:t>capturing</w:t>
      </w:r>
      <w:r w:rsidR="598734C3">
        <w:rPr/>
        <w:t xml:space="preserve"> and linking material together, selecting, organising and arranging material, information, behaviour, locating a route to navigate through this material.</w:t>
      </w:r>
    </w:p>
    <w:p w:rsidR="598734C3" w:rsidP="598734C3" w:rsidRDefault="598734C3" w14:noSpellErr="1" w14:paraId="5CE4C6E9" w14:textId="53073BDF">
      <w:pPr>
        <w:pStyle w:val="Normal"/>
        <w:jc w:val="both"/>
      </w:pPr>
      <w:r w:rsidR="598734C3">
        <w:rPr/>
        <w:t xml:space="preserve">The work is made up of different patterns, assembled from recycled digital information comprising portraits of key politicians and theoreticians, art works, history painting, desktop folders, </w:t>
      </w:r>
      <w:r w:rsidR="598734C3">
        <w:rPr/>
        <w:t>algorithm</w:t>
      </w:r>
      <w:r w:rsidR="598734C3">
        <w:rPr/>
        <w:t xml:space="preserve"> patterns.</w:t>
      </w:r>
    </w:p>
    <w:p w:rsidR="598734C3" w:rsidP="598734C3" w:rsidRDefault="598734C3" w14:paraId="357FD421" w14:textId="5E3DB0CA">
      <w:pPr>
        <w:pStyle w:val="Normal"/>
        <w:jc w:val="both"/>
      </w:pPr>
      <w:r w:rsidR="71B7B2E7">
        <w:rPr/>
        <w:t>The patterns look for combinations that synthesi</w:t>
      </w:r>
      <w:r w:rsidR="71B7B2E7">
        <w:rPr/>
        <w:t>ze</w:t>
      </w:r>
      <w:r w:rsidR="71B7B2E7">
        <w:rPr/>
        <w:t xml:space="preserve"> symbols sufficient to open up and drill deep into the make-up of existence</w:t>
      </w:r>
    </w:p>
    <w:p w:rsidR="598734C3" w:rsidP="598734C3" w:rsidRDefault="598734C3" w14:paraId="1DD21293" w14:textId="35334A4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9E16A0"/>
  <w15:docId w15:val="{ffb2f151-da41-4336-a637-05e5e0c6cc4e}"/>
  <w:rsids>
    <w:rsidRoot w:val="598734C3"/>
    <w:rsid w:val="10303D77"/>
    <w:rsid w:val="598734C3"/>
    <w:rsid w:val="71B7B2E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David Goldenberg</lastModifiedBy>
  <revision>4</revision>
  <dcterms:modified xsi:type="dcterms:W3CDTF">2019-01-14T23:25:32.1525064Z</dcterms:modified>
</coreProperties>
</file>